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AE0339" w:rsidP="0078742A">
      <w:pPr>
        <w:spacing w:before="100" w:beforeAutospacing="1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D66BC9">
        <w:rPr>
          <w:b/>
          <w:sz w:val="50"/>
          <w:szCs w:val="50"/>
        </w:rPr>
        <w:t>2</w:t>
      </w:r>
      <w:r w:rsidR="002F43FF">
        <w:rPr>
          <w:b/>
          <w:sz w:val="50"/>
          <w:szCs w:val="50"/>
        </w:rPr>
        <w:t>7</w:t>
      </w:r>
      <w:r w:rsidR="005D76FA" w:rsidRPr="005D76FA">
        <w:rPr>
          <w:b/>
          <w:sz w:val="50"/>
          <w:szCs w:val="50"/>
        </w:rPr>
        <w:t xml:space="preserve"> STUDY GUIDE</w:t>
      </w:r>
    </w:p>
    <w:p w:rsidR="0078742A" w:rsidRDefault="00E23F9F" w:rsidP="0078742A">
      <w:pPr>
        <w:spacing w:after="100" w:afterAutospacing="1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>Foreign Policy 1921-1941</w:t>
      </w:r>
    </w:p>
    <w:p w:rsidR="00F8726B" w:rsidRPr="00F8726B" w:rsidRDefault="00F8726B" w:rsidP="00F8726B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Monday</w:t>
      </w:r>
    </w:p>
    <w:p w:rsidR="00E23F9F" w:rsidRPr="00E23F9F" w:rsidRDefault="00E23F9F" w:rsidP="00F8726B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t xml:space="preserve">What was accomplished by the Washington Conference? </w:t>
      </w:r>
    </w:p>
    <w:p w:rsidR="00E23F9F" w:rsidRPr="00E23F9F" w:rsidRDefault="00E23F9F" w:rsidP="00E23F9F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How did President Hoover reshape U.S policy toward Latin America? 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>How did the Hoover administration deal with Japanese expansionism?</w:t>
      </w:r>
    </w:p>
    <w:p w:rsidR="00E23F9F" w:rsidRDefault="00E23F9F" w:rsidP="00E23F9F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How did Roosevelt break with Hoover on the matter of economic relations with Europe? </w:t>
      </w:r>
    </w:p>
    <w:p w:rsidR="00F8726B" w:rsidRPr="00F8726B" w:rsidRDefault="00F8726B" w:rsidP="00F8726B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Tuesday</w:t>
      </w:r>
    </w:p>
    <w:p w:rsidR="00E23F9F" w:rsidRPr="00E23F9F" w:rsidRDefault="00E23F9F" w:rsidP="00F8726B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In what ways did the Good Neighbor policy of Roosevelt build on Hoover's Latin American policy? 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What ideas and developments fed isolationist sentiment in the first half of the 1930s? What was Roosevelt's position? 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>Taken as a whole what were the basic provisions and central purpose of the Neutrality Acts of 1935</w:t>
      </w:r>
      <w:r>
        <w:rPr>
          <w:rFonts w:eastAsia="Times New Roman"/>
          <w:color w:val="000000"/>
        </w:rPr>
        <w:t>,</w:t>
      </w:r>
      <w:r w:rsidRPr="00E23F9F">
        <w:rPr>
          <w:rFonts w:eastAsia="Times New Roman"/>
          <w:color w:val="000000"/>
        </w:rPr>
        <w:t xml:space="preserve"> 1936 and 1937? </w:t>
      </w:r>
    </w:p>
    <w:p w:rsidR="00E23F9F" w:rsidRDefault="00E23F9F" w:rsidP="00E23F9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How did President Roosevelt's stance toward Japanese actions in China illustrate the strength of isolationist sentiment? </w:t>
      </w:r>
    </w:p>
    <w:p w:rsidR="00F8726B" w:rsidRPr="00F8726B" w:rsidRDefault="00F8726B" w:rsidP="00F8726B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Wednesday</w:t>
      </w:r>
    </w:p>
    <w:p w:rsidR="00E23F9F" w:rsidRDefault="00E23F9F" w:rsidP="00F8726B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What German moves and diplomatic failures led to the start of World War II in Europe? 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What role did the Soviet Union play in the road to war? </w:t>
      </w:r>
    </w:p>
    <w:p w:rsidR="00E23F9F" w:rsidRDefault="00E23F9F" w:rsidP="00E23F9F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>Roosevelt manage</w:t>
      </w:r>
      <w:r>
        <w:rPr>
          <w:rFonts w:eastAsia="Times New Roman"/>
          <w:color w:val="000000"/>
        </w:rPr>
        <w:t>d</w:t>
      </w:r>
      <w:r w:rsidRPr="00E23F9F">
        <w:rPr>
          <w:rFonts w:eastAsia="Times New Roman"/>
          <w:color w:val="000000"/>
        </w:rPr>
        <w:t xml:space="preserve"> to aid Great Britain in 1939 and</w:t>
      </w:r>
      <w:r>
        <w:rPr>
          <w:rFonts w:eastAsia="Times New Roman"/>
          <w:color w:val="000000"/>
        </w:rPr>
        <w:t xml:space="preserve"> 1940 in various ways. Explain each of the following:</w:t>
      </w:r>
    </w:p>
    <w:p w:rsidR="00E23F9F" w:rsidRDefault="00E23F9F" w:rsidP="00E23F9F">
      <w:pPr>
        <w:pStyle w:val="ListParagraph"/>
        <w:numPr>
          <w:ilvl w:val="3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Cash and Carry</w:t>
      </w:r>
    </w:p>
    <w:p w:rsidR="00E23F9F" w:rsidRDefault="00E23F9F" w:rsidP="00E23F9F">
      <w:pPr>
        <w:pStyle w:val="ListParagraph"/>
        <w:numPr>
          <w:ilvl w:val="3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Destroyers for bases</w:t>
      </w:r>
    </w:p>
    <w:p w:rsidR="00E23F9F" w:rsidRDefault="00E23F9F" w:rsidP="00E23F9F">
      <w:pPr>
        <w:pStyle w:val="ListParagraph"/>
        <w:numPr>
          <w:ilvl w:val="3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Lend-Lease</w:t>
      </w:r>
    </w:p>
    <w:p w:rsidR="00F8726B" w:rsidRPr="00F8726B" w:rsidRDefault="00F8726B" w:rsidP="00F8726B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Friday</w:t>
      </w:r>
    </w:p>
    <w:p w:rsidR="00E23F9F" w:rsidRDefault="00E23F9F" w:rsidP="00F8726B">
      <w:pPr>
        <w:numPr>
          <w:ilvl w:val="0"/>
          <w:numId w:val="2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Explain how FDR’s aiding of Britain in the above ways demonstrated the evolution of American involvement in WW2 prior to Pearl Harbor.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What naval warfare developments led the United States to the brink of war in Europe? </w:t>
      </w:r>
    </w:p>
    <w:p w:rsidR="00E23F9F" w:rsidRPr="00E23F9F" w:rsidRDefault="00E23F9F" w:rsidP="00E23F9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 xml:space="preserve">What events in Asia brought Japan into conflict with the United States? </w:t>
      </w:r>
    </w:p>
    <w:p w:rsidR="00CE6D03" w:rsidRDefault="00E23F9F" w:rsidP="00E23F9F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E23F9F">
        <w:rPr>
          <w:rFonts w:eastAsia="Times New Roman"/>
          <w:color w:val="000000"/>
        </w:rPr>
        <w:t>Why could the attack on Pearl Harbor be considered a tactical victory but a political blunder by the Japanese?</w:t>
      </w:r>
    </w:p>
    <w:p w:rsidR="00F8726B" w:rsidRPr="00F8726B" w:rsidRDefault="00F8726B" w:rsidP="00F8726B">
      <w:pPr>
        <w:spacing w:line="240" w:lineRule="auto"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Identifications</w:t>
      </w:r>
    </w:p>
    <w:p w:rsidR="00F8726B" w:rsidRDefault="00F8726B" w:rsidP="00F8726B">
      <w:pPr>
        <w:numPr>
          <w:ilvl w:val="0"/>
          <w:numId w:val="26"/>
        </w:numPr>
        <w:spacing w:line="240" w:lineRule="auto"/>
        <w:jc w:val="left"/>
        <w:rPr>
          <w:rFonts w:eastAsia="Times New Roman"/>
          <w:color w:val="000000"/>
        </w:rPr>
        <w:sectPr w:rsidR="00F8726B" w:rsidSect="00D66BC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726B" w:rsidRDefault="00E23F9F" w:rsidP="00F8726B">
      <w:pPr>
        <w:numPr>
          <w:ilvl w:val="0"/>
          <w:numId w:val="26"/>
        </w:numPr>
        <w:spacing w:line="240" w:lineRule="auto"/>
        <w:jc w:val="left"/>
        <w:rPr>
          <w:rFonts w:eastAsia="Times New Roman"/>
          <w:color w:val="000000"/>
        </w:rPr>
      </w:pPr>
      <w:r w:rsidRPr="00F8726B">
        <w:rPr>
          <w:rFonts w:eastAsia="Times New Roman"/>
          <w:color w:val="000000"/>
        </w:rPr>
        <w:lastRenderedPageBreak/>
        <w:t xml:space="preserve">Kellogg-Briand Pact </w:t>
      </w:r>
    </w:p>
    <w:p w:rsidR="00E23F9F" w:rsidRPr="00F8726B" w:rsidRDefault="00E23F9F" w:rsidP="00F8726B">
      <w:pPr>
        <w:numPr>
          <w:ilvl w:val="0"/>
          <w:numId w:val="26"/>
        </w:numPr>
        <w:spacing w:line="240" w:lineRule="auto"/>
        <w:jc w:val="left"/>
        <w:rPr>
          <w:rFonts w:eastAsia="Times New Roman"/>
          <w:color w:val="000000"/>
        </w:rPr>
      </w:pPr>
      <w:r w:rsidRPr="00F8726B">
        <w:rPr>
          <w:rFonts w:eastAsia="Times New Roman"/>
          <w:color w:val="000000"/>
        </w:rPr>
        <w:t xml:space="preserve">Appeasement </w:t>
      </w:r>
    </w:p>
    <w:p w:rsidR="00E23F9F" w:rsidRDefault="00E23F9F" w:rsidP="00F8726B">
      <w:pPr>
        <w:numPr>
          <w:ilvl w:val="0"/>
          <w:numId w:val="26"/>
        </w:num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America First Committee </w:t>
      </w:r>
    </w:p>
    <w:p w:rsid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Atlantic Charter </w:t>
      </w:r>
    </w:p>
    <w:p w:rsid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Henry Cabot Lodge </w:t>
      </w:r>
    </w:p>
    <w:p w:rsid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Wendell Willkie</w:t>
      </w:r>
    </w:p>
    <w:p w:rsidR="00E23F9F" w:rsidRDefault="00E23F9F" w:rsidP="00F8726B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Hideki </w:t>
      </w:r>
      <w:proofErr w:type="spellStart"/>
      <w:r>
        <w:rPr>
          <w:rFonts w:eastAsia="Times New Roman"/>
          <w:color w:val="000000"/>
        </w:rPr>
        <w:t>Tojo</w:t>
      </w:r>
      <w:proofErr w:type="spellEnd"/>
      <w:r>
        <w:rPr>
          <w:rFonts w:eastAsia="Times New Roman"/>
          <w:color w:val="000000"/>
        </w:rPr>
        <w:t xml:space="preserve"> </w:t>
      </w:r>
      <w:bookmarkStart w:id="0" w:name="_GoBack"/>
      <w:bookmarkEnd w:id="0"/>
    </w:p>
    <w:p w:rsid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Francisco Franco </w:t>
      </w:r>
    </w:p>
    <w:p w:rsid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Vichy regime </w:t>
      </w:r>
    </w:p>
    <w:p w:rsidR="00F727B1" w:rsidRPr="00E23F9F" w:rsidRDefault="00E23F9F" w:rsidP="00F8726B">
      <w:pPr>
        <w:numPr>
          <w:ilvl w:val="0"/>
          <w:numId w:val="26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Panay Incident </w:t>
      </w:r>
    </w:p>
    <w:sectPr w:rsidR="00F727B1" w:rsidRPr="00E23F9F" w:rsidSect="00F872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7" w:rsidRDefault="006475E7" w:rsidP="006475E7">
      <w:pPr>
        <w:spacing w:line="240" w:lineRule="auto"/>
      </w:pPr>
      <w:r>
        <w:separator/>
      </w:r>
    </w:p>
  </w:endnote>
  <w:endnote w:type="continuationSeparator" w:id="0">
    <w:p w:rsidR="006475E7" w:rsidRDefault="006475E7" w:rsidP="00647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6475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5E7" w:rsidRDefault="006475E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VAN BRIMMER – APUSH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75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475E7" w:rsidRDefault="006475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75E7" w:rsidRDefault="00647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7" w:rsidRDefault="006475E7" w:rsidP="006475E7">
      <w:pPr>
        <w:spacing w:line="240" w:lineRule="auto"/>
      </w:pPr>
      <w:r>
        <w:separator/>
      </w:r>
    </w:p>
  </w:footnote>
  <w:footnote w:type="continuationSeparator" w:id="0">
    <w:p w:rsidR="006475E7" w:rsidRDefault="006475E7" w:rsidP="00647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E7" w:rsidRPr="001E67DE" w:rsidRDefault="006475E7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6475E7" w:rsidRDefault="00647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030"/>
    <w:multiLevelType w:val="multilevel"/>
    <w:tmpl w:val="BFB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20C"/>
    <w:multiLevelType w:val="multilevel"/>
    <w:tmpl w:val="FCC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5D4E"/>
    <w:multiLevelType w:val="multilevel"/>
    <w:tmpl w:val="DFF8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D15BA5"/>
    <w:multiLevelType w:val="multilevel"/>
    <w:tmpl w:val="1548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3B6C"/>
    <w:multiLevelType w:val="multilevel"/>
    <w:tmpl w:val="CB6C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502D5"/>
    <w:multiLevelType w:val="multilevel"/>
    <w:tmpl w:val="3A7C1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370E56E3"/>
    <w:multiLevelType w:val="multilevel"/>
    <w:tmpl w:val="F4BA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97774"/>
    <w:multiLevelType w:val="multilevel"/>
    <w:tmpl w:val="BE74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878C1"/>
    <w:multiLevelType w:val="multilevel"/>
    <w:tmpl w:val="B7C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8232A"/>
    <w:multiLevelType w:val="multilevel"/>
    <w:tmpl w:val="5574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65D00AE"/>
    <w:multiLevelType w:val="multilevel"/>
    <w:tmpl w:val="60E6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10B73"/>
    <w:multiLevelType w:val="multilevel"/>
    <w:tmpl w:val="FCC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0E617F"/>
    <w:multiLevelType w:val="multilevel"/>
    <w:tmpl w:val="3F2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16E52"/>
    <w:multiLevelType w:val="multilevel"/>
    <w:tmpl w:val="2CA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D4BFB"/>
    <w:multiLevelType w:val="multilevel"/>
    <w:tmpl w:val="4874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506A1"/>
    <w:multiLevelType w:val="multilevel"/>
    <w:tmpl w:val="FC54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20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  <w:num w:numId="18">
    <w:abstractNumId w:val="16"/>
  </w:num>
  <w:num w:numId="19">
    <w:abstractNumId w:val="5"/>
  </w:num>
  <w:num w:numId="20">
    <w:abstractNumId w:val="21"/>
  </w:num>
  <w:num w:numId="21">
    <w:abstractNumId w:val="13"/>
  </w:num>
  <w:num w:numId="22">
    <w:abstractNumId w:val="24"/>
  </w:num>
  <w:num w:numId="23">
    <w:abstractNumId w:val="3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C0CEE"/>
    <w:rsid w:val="00260738"/>
    <w:rsid w:val="002F43FF"/>
    <w:rsid w:val="00341279"/>
    <w:rsid w:val="00384DAB"/>
    <w:rsid w:val="00541C3C"/>
    <w:rsid w:val="005D76FA"/>
    <w:rsid w:val="005F4A85"/>
    <w:rsid w:val="006475E7"/>
    <w:rsid w:val="0078742A"/>
    <w:rsid w:val="007D01F4"/>
    <w:rsid w:val="008068F1"/>
    <w:rsid w:val="00837E05"/>
    <w:rsid w:val="00880B4A"/>
    <w:rsid w:val="009268C7"/>
    <w:rsid w:val="00A166D2"/>
    <w:rsid w:val="00AB47F3"/>
    <w:rsid w:val="00AE0339"/>
    <w:rsid w:val="00B112F1"/>
    <w:rsid w:val="00B750EC"/>
    <w:rsid w:val="00BB06BF"/>
    <w:rsid w:val="00BE2409"/>
    <w:rsid w:val="00C168BB"/>
    <w:rsid w:val="00C560B8"/>
    <w:rsid w:val="00C737EF"/>
    <w:rsid w:val="00CE6D03"/>
    <w:rsid w:val="00D66BC9"/>
    <w:rsid w:val="00D8038C"/>
    <w:rsid w:val="00E23921"/>
    <w:rsid w:val="00E23F9F"/>
    <w:rsid w:val="00E73054"/>
    <w:rsid w:val="00EB7277"/>
    <w:rsid w:val="00F727B1"/>
    <w:rsid w:val="00F8726B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75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E7"/>
  </w:style>
  <w:style w:type="paragraph" w:styleId="Footer">
    <w:name w:val="footer"/>
    <w:basedOn w:val="Normal"/>
    <w:link w:val="FooterChar"/>
    <w:uiPriority w:val="99"/>
    <w:unhideWhenUsed/>
    <w:rsid w:val="006475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E7"/>
  </w:style>
  <w:style w:type="paragraph" w:styleId="NoSpacing">
    <w:name w:val="No Spacing"/>
    <w:link w:val="NoSpacingChar"/>
    <w:uiPriority w:val="1"/>
    <w:qFormat/>
    <w:rsid w:val="006475E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75E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6</cp:revision>
  <dcterms:created xsi:type="dcterms:W3CDTF">2012-02-23T15:14:00Z</dcterms:created>
  <dcterms:modified xsi:type="dcterms:W3CDTF">2013-02-20T18:27:00Z</dcterms:modified>
</cp:coreProperties>
</file>